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BC3A18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BC3A18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344852" w:rsidRPr="00344852" w:rsidRDefault="00344852" w:rsidP="00344852">
      <w:pPr>
        <w:pStyle w:val="a9"/>
        <w:ind w:left="0"/>
        <w:jc w:val="center"/>
        <w:rPr>
          <w:b/>
          <w:sz w:val="28"/>
          <w:szCs w:val="28"/>
          <w:lang w:eastAsia="ar-SA"/>
        </w:rPr>
      </w:pPr>
      <w:r w:rsidRPr="00BC3A18">
        <w:rPr>
          <w:b/>
          <w:sz w:val="28"/>
          <w:szCs w:val="28"/>
        </w:rPr>
        <w:t xml:space="preserve">в </w:t>
      </w:r>
      <w:r w:rsidRPr="00344852">
        <w:rPr>
          <w:b/>
          <w:sz w:val="28"/>
          <w:szCs w:val="28"/>
          <w:lang w:eastAsia="ar-SA"/>
        </w:rPr>
        <w:t>Финансов</w:t>
      </w:r>
      <w:r>
        <w:rPr>
          <w:b/>
          <w:sz w:val="28"/>
          <w:szCs w:val="28"/>
          <w:lang w:eastAsia="ar-SA"/>
        </w:rPr>
        <w:t>ом</w:t>
      </w:r>
      <w:r w:rsidRPr="00344852">
        <w:rPr>
          <w:b/>
          <w:sz w:val="28"/>
          <w:szCs w:val="28"/>
          <w:lang w:eastAsia="ar-SA"/>
        </w:rPr>
        <w:t xml:space="preserve"> управлени</w:t>
      </w:r>
      <w:r>
        <w:rPr>
          <w:b/>
          <w:sz w:val="28"/>
          <w:szCs w:val="28"/>
          <w:lang w:eastAsia="ar-SA"/>
        </w:rPr>
        <w:t>и</w:t>
      </w:r>
      <w:r w:rsidRPr="00344852">
        <w:rPr>
          <w:b/>
          <w:sz w:val="28"/>
          <w:szCs w:val="28"/>
          <w:lang w:eastAsia="ar-SA"/>
        </w:rPr>
        <w:t xml:space="preserve"> администрации </w:t>
      </w:r>
    </w:p>
    <w:p w:rsidR="00AA4B41" w:rsidRPr="00BC3A18" w:rsidRDefault="00344852" w:rsidP="003448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344852">
        <w:rPr>
          <w:rFonts w:ascii="Times New Roman" w:hAnsi="Times New Roman"/>
          <w:b/>
          <w:sz w:val="28"/>
          <w:szCs w:val="28"/>
          <w:lang w:eastAsia="ar-SA"/>
        </w:rPr>
        <w:t>муниципального округа «Ухта</w:t>
      </w:r>
      <w:r w:rsidRPr="00344852">
        <w:rPr>
          <w:rFonts w:ascii="Times New Roman" w:hAnsi="Times New Roman"/>
          <w:b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49753B" w:rsidRDefault="0049753B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Республике Коми </w:t>
      </w:r>
      <w:r w:rsidR="00636774" w:rsidRPr="0063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44852" w:rsidRPr="00E252EF">
        <w:rPr>
          <w:rFonts w:ascii="Times New Roman" w:hAnsi="Times New Roman"/>
          <w:sz w:val="28"/>
          <w:szCs w:val="28"/>
        </w:rPr>
        <w:t xml:space="preserve">25.02.2026 № 37 «О назначении плановой выездной проверки в Финансовом управлении администрации муниципального </w:t>
      </w:r>
      <w:r w:rsidR="00344852">
        <w:rPr>
          <w:rFonts w:ascii="Times New Roman" w:hAnsi="Times New Roman"/>
          <w:sz w:val="28"/>
          <w:szCs w:val="28"/>
        </w:rPr>
        <w:t>округа «Ухта»»</w:t>
      </w:r>
      <w:r w:rsidR="00A33D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</w:t>
      </w:r>
      <w:r w:rsidR="009B32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</w:t>
      </w:r>
      <w:r w:rsidR="00A33D1E" w:rsidRPr="00A3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</w:t>
      </w:r>
      <w:r w:rsidR="007A0A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05.04.2013 № 44-ФЗ «О контрактной системе в сфере закупок товаров, услуг для обеспечения государственных и муниципальных нужд»</w:t>
      </w:r>
      <w:r w:rsidR="0049753B">
        <w:rPr>
          <w:rFonts w:ascii="Times New Roman" w:hAnsi="Times New Roman" w:cs="Times New Roman"/>
          <w:sz w:val="28"/>
          <w:szCs w:val="28"/>
        </w:rPr>
        <w:t>.</w:t>
      </w:r>
    </w:p>
    <w:p w:rsidR="006D7AC2" w:rsidRPr="007A0A49" w:rsidRDefault="005F1121" w:rsidP="00497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636774" w:rsidRPr="00636774">
        <w:rPr>
          <w:rFonts w:ascii="Times New Roman" w:hAnsi="Times New Roman" w:cs="Times New Roman"/>
          <w:sz w:val="28"/>
          <w:szCs w:val="28"/>
        </w:rPr>
        <w:t>2026-ПВ.134.1020-0700.00</w:t>
      </w:r>
      <w:r w:rsidR="00344852">
        <w:rPr>
          <w:rFonts w:ascii="Times New Roman" w:hAnsi="Times New Roman" w:cs="Times New Roman"/>
          <w:sz w:val="28"/>
          <w:szCs w:val="28"/>
        </w:rPr>
        <w:t>5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4852">
        <w:rPr>
          <w:rFonts w:ascii="Times New Roman" w:eastAsia="Times New Roman" w:hAnsi="Times New Roman" w:cs="Times New Roman"/>
          <w:sz w:val="28"/>
          <w:szCs w:val="28"/>
          <w:lang w:eastAsia="ru-RU"/>
        </w:rPr>
        <w:t>2024-</w:t>
      </w:r>
      <w:r w:rsidR="00A33D1E" w:rsidRPr="00A33D1E">
        <w:rPr>
          <w:rFonts w:ascii="Times New Roman" w:hAnsi="Times New Roman"/>
          <w:sz w:val="28"/>
          <w:szCs w:val="28"/>
        </w:rPr>
        <w:t>202</w:t>
      </w:r>
      <w:r w:rsidR="00636774">
        <w:rPr>
          <w:rFonts w:ascii="Times New Roman" w:hAnsi="Times New Roman"/>
          <w:sz w:val="28"/>
          <w:szCs w:val="28"/>
        </w:rPr>
        <w:t>5</w:t>
      </w:r>
      <w:r w:rsidR="007A0A49">
        <w:rPr>
          <w:rFonts w:ascii="Times New Roman" w:hAnsi="Times New Roman"/>
          <w:sz w:val="28"/>
          <w:szCs w:val="28"/>
        </w:rPr>
        <w:t xml:space="preserve"> год</w:t>
      </w:r>
      <w:r w:rsidR="00344852">
        <w:rPr>
          <w:rFonts w:ascii="Times New Roman" w:hAnsi="Times New Roman"/>
          <w:sz w:val="28"/>
          <w:szCs w:val="28"/>
        </w:rPr>
        <w:t>ы</w:t>
      </w:r>
      <w:bookmarkStart w:id="0" w:name="_GoBack"/>
      <w:bookmarkEnd w:id="0"/>
      <w:r w:rsidR="00AC0C1E">
        <w:rPr>
          <w:rFonts w:ascii="Times New Roman" w:hAnsi="Times New Roman"/>
          <w:sz w:val="28"/>
          <w:szCs w:val="28"/>
        </w:rPr>
        <w:t>.</w:t>
      </w:r>
    </w:p>
    <w:p w:rsidR="00251FB5" w:rsidRDefault="00251FB5" w:rsidP="00251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Pr="002D2630">
        <w:rPr>
          <w:rFonts w:ascii="Times New Roman" w:hAnsi="Times New Roman" w:cs="Times New Roman"/>
          <w:sz w:val="28"/>
          <w:szCs w:val="28"/>
        </w:rPr>
        <w:t xml:space="preserve">установлены нарушения </w:t>
      </w:r>
      <w:r w:rsidR="00636774">
        <w:rPr>
          <w:rFonts w:ascii="Times New Roman" w:hAnsi="Times New Roman" w:cs="Times New Roman"/>
          <w:sz w:val="28"/>
          <w:szCs w:val="28"/>
        </w:rPr>
        <w:t>бюджетного</w:t>
      </w:r>
      <w:r w:rsidRPr="002D2630">
        <w:rPr>
          <w:rFonts w:ascii="Times New Roman" w:hAnsi="Times New Roman" w:cs="Times New Roman"/>
          <w:sz w:val="28"/>
          <w:szCs w:val="28"/>
        </w:rPr>
        <w:t xml:space="preserve"> </w:t>
      </w:r>
      <w:r w:rsidR="00BC3A18" w:rsidRPr="0045093B">
        <w:rPr>
          <w:rFonts w:ascii="Times New Roman" w:hAnsi="Times New Roman" w:cs="Times New Roman"/>
          <w:sz w:val="28"/>
          <w:szCs w:val="28"/>
        </w:rPr>
        <w:t>законодательства Российской Федерации.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2E4A95"/>
    <w:rsid w:val="00303766"/>
    <w:rsid w:val="00325C16"/>
    <w:rsid w:val="00344852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82997"/>
    <w:rsid w:val="005D00F1"/>
    <w:rsid w:val="005D50C1"/>
    <w:rsid w:val="005D7EF2"/>
    <w:rsid w:val="005F1121"/>
    <w:rsid w:val="00636774"/>
    <w:rsid w:val="006631EC"/>
    <w:rsid w:val="00680A54"/>
    <w:rsid w:val="006A0A13"/>
    <w:rsid w:val="006C79D5"/>
    <w:rsid w:val="006D7AC2"/>
    <w:rsid w:val="006F071A"/>
    <w:rsid w:val="007329B9"/>
    <w:rsid w:val="007858C6"/>
    <w:rsid w:val="007A0A49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D47FD"/>
    <w:rsid w:val="00AE5309"/>
    <w:rsid w:val="00AF23AC"/>
    <w:rsid w:val="00B1500C"/>
    <w:rsid w:val="00BC3A18"/>
    <w:rsid w:val="00BC3F8D"/>
    <w:rsid w:val="00BD1A6D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E1839"/>
    <w:rsid w:val="00F6407D"/>
    <w:rsid w:val="00F8078D"/>
    <w:rsid w:val="00F9111F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394CC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  <w:style w:type="paragraph" w:styleId="a6">
    <w:name w:val="Plain Text"/>
    <w:basedOn w:val="a"/>
    <w:link w:val="a7"/>
    <w:uiPriority w:val="99"/>
    <w:unhideWhenUsed/>
    <w:rsid w:val="0034485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7">
    <w:name w:val="Текст Знак"/>
    <w:basedOn w:val="a0"/>
    <w:link w:val="a6"/>
    <w:uiPriority w:val="99"/>
    <w:rsid w:val="0034485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Знак Знак"/>
    <w:uiPriority w:val="99"/>
    <w:locked/>
    <w:rsid w:val="00344852"/>
    <w:rPr>
      <w:sz w:val="28"/>
      <w:lang w:val="ru-RU" w:eastAsia="ar-SA" w:bidi="ar-SA"/>
    </w:rPr>
  </w:style>
  <w:style w:type="paragraph" w:styleId="a9">
    <w:name w:val="List Paragraph"/>
    <w:basedOn w:val="a"/>
    <w:link w:val="aa"/>
    <w:uiPriority w:val="34"/>
    <w:qFormat/>
    <w:rsid w:val="003448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link w:val="a9"/>
    <w:uiPriority w:val="34"/>
    <w:rsid w:val="0034485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Кобзарь Елена Евгеньевна</cp:lastModifiedBy>
  <cp:revision>2</cp:revision>
  <dcterms:created xsi:type="dcterms:W3CDTF">2026-04-23T08:07:00Z</dcterms:created>
  <dcterms:modified xsi:type="dcterms:W3CDTF">2026-04-23T08:07:00Z</dcterms:modified>
</cp:coreProperties>
</file>